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5A5185A" w14:textId="77777777" w:rsidR="00E10804" w:rsidRDefault="00E10804" w:rsidP="00E10804">
      <w:pPr>
        <w:tabs>
          <w:tab w:val="left" w:pos="1545"/>
        </w:tabs>
      </w:pPr>
      <w:proofErr w:type="spellStart"/>
      <w:r>
        <w:t>mixer-amplificator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6 </w:t>
      </w:r>
      <w:proofErr w:type="spellStart"/>
      <w:r>
        <w:t>canale</w:t>
      </w:r>
      <w:proofErr w:type="spellEnd"/>
    </w:p>
    <w:p w14:paraId="49A3F50F" w14:textId="77777777" w:rsidR="00E10804" w:rsidRDefault="00E10804" w:rsidP="00E10804">
      <w:pPr>
        <w:tabs>
          <w:tab w:val="left" w:pos="1545"/>
        </w:tabs>
      </w:pPr>
      <w:proofErr w:type="spellStart"/>
      <w:r>
        <w:t>unitate</w:t>
      </w:r>
      <w:proofErr w:type="spellEnd"/>
      <w:r>
        <w:t xml:space="preserve"> </w:t>
      </w:r>
      <w:proofErr w:type="spellStart"/>
      <w:r>
        <w:t>multimedia</w:t>
      </w:r>
      <w:proofErr w:type="spellEnd"/>
      <w:r>
        <w:t xml:space="preserve"> </w:t>
      </w:r>
      <w:proofErr w:type="spellStart"/>
      <w:r>
        <w:t>încorporată</w:t>
      </w:r>
      <w:proofErr w:type="spellEnd"/>
    </w:p>
    <w:p w14:paraId="31FD1B6A" w14:textId="77777777" w:rsidR="00E10804" w:rsidRDefault="00E10804" w:rsidP="00E10804">
      <w:pPr>
        <w:tabs>
          <w:tab w:val="left" w:pos="1545"/>
        </w:tabs>
      </w:pPr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5611789D" w14:textId="77777777" w:rsidR="00E10804" w:rsidRDefault="00E10804" w:rsidP="00E10804">
      <w:pPr>
        <w:tabs>
          <w:tab w:val="left" w:pos="1545"/>
        </w:tabs>
      </w:pPr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mobil, </w:t>
      </w:r>
      <w:proofErr w:type="spellStart"/>
      <w:r>
        <w:t>calculator</w:t>
      </w:r>
      <w:proofErr w:type="spellEnd"/>
    </w:p>
    <w:p w14:paraId="774D0755" w14:textId="77777777" w:rsidR="00E10804" w:rsidRDefault="00E10804" w:rsidP="00E10804">
      <w:pPr>
        <w:tabs>
          <w:tab w:val="left" w:pos="1545"/>
        </w:tabs>
      </w:pPr>
      <w:r>
        <w:t xml:space="preserve"> </w:t>
      </w:r>
      <w:proofErr w:type="spellStart"/>
      <w:proofErr w:type="gramStart"/>
      <w:r>
        <w:t>radio</w:t>
      </w:r>
      <w:proofErr w:type="spellEnd"/>
      <w:proofErr w:type="gram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memorie</w:t>
      </w:r>
      <w:proofErr w:type="spellEnd"/>
      <w:r>
        <w:t xml:space="preserve"> </w:t>
      </w:r>
      <w:proofErr w:type="spellStart"/>
      <w:r>
        <w:t>posturi</w:t>
      </w:r>
      <w:proofErr w:type="spellEnd"/>
      <w:r>
        <w:t xml:space="preserve"> </w:t>
      </w:r>
    </w:p>
    <w:p w14:paraId="611F4216" w14:textId="77777777" w:rsidR="00E10804" w:rsidRDefault="00E10804" w:rsidP="00E10804">
      <w:pPr>
        <w:tabs>
          <w:tab w:val="left" w:pos="1545"/>
        </w:tabs>
      </w:pPr>
      <w:proofErr w:type="spellStart"/>
      <w:r>
        <w:t>Redare</w:t>
      </w:r>
      <w:proofErr w:type="spellEnd"/>
      <w:r>
        <w:t xml:space="preserve"> MP3/WMA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USB/SD</w:t>
      </w:r>
    </w:p>
    <w:p w14:paraId="073729BA" w14:textId="77777777" w:rsidR="00E10804" w:rsidRDefault="00E10804" w:rsidP="00E10804">
      <w:pPr>
        <w:tabs>
          <w:tab w:val="left" w:pos="1545"/>
        </w:tabs>
      </w:pPr>
      <w:proofErr w:type="spellStart"/>
      <w:r>
        <w:t>repetare</w:t>
      </w:r>
      <w:proofErr w:type="spellEnd"/>
      <w:r>
        <w:t xml:space="preserve"> </w:t>
      </w:r>
      <w:proofErr w:type="spellStart"/>
      <w:r>
        <w:t>piesă</w:t>
      </w:r>
      <w:proofErr w:type="spellEnd"/>
      <w:r>
        <w:t xml:space="preserve">, </w:t>
      </w:r>
      <w:proofErr w:type="spellStart"/>
      <w:r>
        <w:t>redare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aleatoare</w:t>
      </w:r>
      <w:proofErr w:type="spellEnd"/>
    </w:p>
    <w:p w14:paraId="6A486EFA" w14:textId="77777777" w:rsidR="00E10804" w:rsidRDefault="00E10804" w:rsidP="00E10804">
      <w:pPr>
        <w:tabs>
          <w:tab w:val="left" w:pos="1545"/>
        </w:tabs>
      </w:pPr>
      <w:proofErr w:type="spellStart"/>
      <w:r>
        <w:t>ecran</w:t>
      </w:r>
      <w:proofErr w:type="spellEnd"/>
      <w:r>
        <w:t xml:space="preserve"> LCD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scală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grafică</w:t>
      </w:r>
      <w:proofErr w:type="spellEnd"/>
      <w:r>
        <w:t xml:space="preserve">, </w:t>
      </w:r>
      <w:proofErr w:type="spellStart"/>
      <w:r>
        <w:t>marjă</w:t>
      </w:r>
      <w:proofErr w:type="spellEnd"/>
      <w:r>
        <w:t xml:space="preserve"> </w:t>
      </w:r>
      <w:proofErr w:type="spellStart"/>
      <w:r>
        <w:t>modulară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playlist</w:t>
      </w:r>
      <w:proofErr w:type="spellEnd"/>
    </w:p>
    <w:p w14:paraId="77D665AD" w14:textId="77777777" w:rsidR="00E10804" w:rsidRDefault="00E10804" w:rsidP="00E10804">
      <w:pPr>
        <w:tabs>
          <w:tab w:val="left" w:pos="1545"/>
        </w:tabs>
      </w:pPr>
      <w:proofErr w:type="spellStart"/>
      <w:r>
        <w:t>semnal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de </w:t>
      </w:r>
      <w:proofErr w:type="spellStart"/>
      <w:r>
        <w:t>captare</w:t>
      </w:r>
      <w:proofErr w:type="spellEnd"/>
      <w:r>
        <w:t xml:space="preserve"> </w:t>
      </w:r>
      <w:proofErr w:type="spellStart"/>
      <w:r>
        <w:t>atenție</w:t>
      </w:r>
      <w:proofErr w:type="spellEnd"/>
      <w:r>
        <w:t xml:space="preserve"> la </w:t>
      </w:r>
      <w:proofErr w:type="spellStart"/>
      <w:r>
        <w:t>apăsare</w:t>
      </w:r>
      <w:proofErr w:type="spellEnd"/>
      <w:r>
        <w:t xml:space="preserve"> de </w:t>
      </w:r>
      <w:proofErr w:type="spellStart"/>
      <w:r>
        <w:t>buton</w:t>
      </w:r>
      <w:proofErr w:type="spellEnd"/>
    </w:p>
    <w:p w14:paraId="77079D86" w14:textId="77777777" w:rsidR="00E10804" w:rsidRDefault="00E10804" w:rsidP="00E10804">
      <w:pPr>
        <w:tabs>
          <w:tab w:val="left" w:pos="1545"/>
        </w:tabs>
      </w:pPr>
      <w:proofErr w:type="spellStart"/>
      <w:r>
        <w:t>remixarea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muzicii</w:t>
      </w:r>
      <w:proofErr w:type="spellEnd"/>
      <w:r>
        <w:t xml:space="preserve"> la </w:t>
      </w:r>
      <w:proofErr w:type="spellStart"/>
      <w:r>
        <w:t>anunțul</w:t>
      </w:r>
      <w:proofErr w:type="spellEnd"/>
      <w:r>
        <w:t xml:space="preserve"> </w:t>
      </w:r>
      <w:proofErr w:type="spellStart"/>
      <w:r>
        <w:t>vocal</w:t>
      </w:r>
      <w:proofErr w:type="spellEnd"/>
    </w:p>
    <w:p w14:paraId="7A330B4C" w14:textId="77777777" w:rsidR="00E10804" w:rsidRDefault="00E10804" w:rsidP="00E10804">
      <w:pPr>
        <w:tabs>
          <w:tab w:val="left" w:pos="1545"/>
        </w:tabs>
      </w:pPr>
      <w:proofErr w:type="spellStart"/>
      <w:r>
        <w:t>potențiometru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limitare</w:t>
      </w:r>
      <w:proofErr w:type="spellEnd"/>
      <w:r>
        <w:t xml:space="preserve"> de </w:t>
      </w:r>
      <w:proofErr w:type="spellStart"/>
      <w:r>
        <w:t>volum</w:t>
      </w:r>
      <w:proofErr w:type="spellEnd"/>
    </w:p>
    <w:p w14:paraId="134558ED" w14:textId="77777777" w:rsidR="00E10804" w:rsidRDefault="00E10804" w:rsidP="00E10804">
      <w:pPr>
        <w:tabs>
          <w:tab w:val="left" w:pos="1545"/>
        </w:tabs>
      </w:pPr>
      <w:proofErr w:type="spellStart"/>
      <w:r>
        <w:t>egalizator</w:t>
      </w:r>
      <w:proofErr w:type="spellEnd"/>
      <w:r>
        <w:t xml:space="preserve"> </w:t>
      </w:r>
      <w:proofErr w:type="spellStart"/>
      <w:r>
        <w:t>ton</w:t>
      </w:r>
      <w:proofErr w:type="spellEnd"/>
      <w:r>
        <w:t xml:space="preserve"> </w:t>
      </w:r>
      <w:proofErr w:type="spellStart"/>
      <w:r>
        <w:t>înalte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joase</w:t>
      </w:r>
      <w:proofErr w:type="spellEnd"/>
    </w:p>
    <w:p w14:paraId="66712861" w14:textId="77777777" w:rsidR="00E10804" w:rsidRDefault="00E10804" w:rsidP="00E10804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alt </w:t>
      </w:r>
      <w:proofErr w:type="spellStart"/>
      <w:r>
        <w:t>amplificator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aparat</w:t>
      </w:r>
      <w:proofErr w:type="spellEnd"/>
      <w:r>
        <w:t xml:space="preserve"> de </w:t>
      </w:r>
      <w:proofErr w:type="spellStart"/>
      <w:r>
        <w:t>înregistrare</w:t>
      </w:r>
      <w:proofErr w:type="spellEnd"/>
    </w:p>
    <w:p w14:paraId="1E26F87E" w14:textId="77777777" w:rsidR="00E10804" w:rsidRDefault="00E10804" w:rsidP="00E10804">
      <w:pPr>
        <w:tabs>
          <w:tab w:val="left" w:pos="1545"/>
        </w:tabs>
      </w:pPr>
      <w:r>
        <w:t xml:space="preserve"> </w:t>
      </w:r>
      <w:proofErr w:type="spellStart"/>
      <w:r>
        <w:t>intrări</w:t>
      </w:r>
      <w:proofErr w:type="spellEnd"/>
      <w:r>
        <w:t>: USB, SD, 2 x MIC (6,3 mm), 3 x L + R (2 x RCA), FM ANT</w:t>
      </w:r>
    </w:p>
    <w:p w14:paraId="5817B8C9" w14:textId="77777777" w:rsidR="00E10804" w:rsidRDefault="00E10804" w:rsidP="00E10804">
      <w:pPr>
        <w:tabs>
          <w:tab w:val="left" w:pos="1545"/>
        </w:tabs>
      </w:pPr>
      <w:r>
        <w:t xml:space="preserve"> </w:t>
      </w:r>
      <w:proofErr w:type="spellStart"/>
      <w:r>
        <w:t>ieșiri</w:t>
      </w:r>
      <w:proofErr w:type="spellEnd"/>
      <w:r>
        <w:t xml:space="preserve">: L + R (2 x RCA, </w:t>
      </w:r>
      <w:proofErr w:type="spellStart"/>
      <w:r>
        <w:t>mono</w:t>
      </w:r>
      <w:proofErr w:type="spellEnd"/>
      <w:r>
        <w:t>)</w:t>
      </w:r>
    </w:p>
    <w:p w14:paraId="2118EE02" w14:textId="77777777" w:rsidR="00E10804" w:rsidRDefault="00E10804" w:rsidP="00E10804">
      <w:pPr>
        <w:tabs>
          <w:tab w:val="left" w:pos="1545"/>
        </w:tabs>
      </w:pPr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</w:t>
      </w:r>
      <w:proofErr w:type="spellStart"/>
      <w:r>
        <w:t>difuzoarelor</w:t>
      </w:r>
      <w:proofErr w:type="spellEnd"/>
      <w:r>
        <w:t xml:space="preserve"> de 100 V, </w:t>
      </w:r>
      <w:proofErr w:type="spellStart"/>
      <w:r>
        <w:t>în</w:t>
      </w:r>
      <w:proofErr w:type="spellEnd"/>
      <w:r>
        <w:t xml:space="preserve"> 6 </w:t>
      </w:r>
      <w:proofErr w:type="spellStart"/>
      <w:r>
        <w:t>grupe</w:t>
      </w:r>
      <w:proofErr w:type="spellEnd"/>
      <w:r>
        <w:t xml:space="preserve"> </w:t>
      </w:r>
      <w:proofErr w:type="spellStart"/>
      <w:r>
        <w:t>separate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reglare</w:t>
      </w:r>
      <w:proofErr w:type="spellEnd"/>
      <w:r>
        <w:t xml:space="preserve"> </w:t>
      </w:r>
      <w:proofErr w:type="spellStart"/>
      <w:r>
        <w:t>individuală</w:t>
      </w:r>
      <w:proofErr w:type="spellEnd"/>
    </w:p>
    <w:p w14:paraId="264BC914" w14:textId="546F8749" w:rsidR="00987372" w:rsidRPr="005F1EDD" w:rsidRDefault="00E10804" w:rsidP="00E10804">
      <w:pPr>
        <w:tabs>
          <w:tab w:val="left" w:pos="1545"/>
        </w:tabs>
      </w:pPr>
      <w:r>
        <w:t xml:space="preserve"> </w:t>
      </w:r>
      <w:proofErr w:type="spellStart"/>
      <w:r>
        <w:t>alimentare</w:t>
      </w:r>
      <w:proofErr w:type="spellEnd"/>
      <w:r>
        <w:t xml:space="preserve">: 230 V~ / 50 Hz,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rețea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2023-01-25T10:28:00Z</dcterms:created>
  <dcterms:modified xsi:type="dcterms:W3CDTF">2023-01-25T10:28:00Z</dcterms:modified>
</cp:coreProperties>
</file>